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b/>
          <w:sz w:val="44"/>
          <w:szCs w:val="44"/>
        </w:rPr>
      </w:pPr>
      <w:r>
        <w:rPr>
          <w:rFonts w:hint="eastAsia" w:ascii="华文楷体" w:hAnsi="华文楷体" w:eastAsia="华文楷体"/>
          <w:b/>
          <w:sz w:val="44"/>
          <w:szCs w:val="44"/>
        </w:rPr>
        <w:t>军队专科护士培训申请表</w:t>
      </w:r>
    </w:p>
    <w:tbl>
      <w:tblPr>
        <w:tblStyle w:val="4"/>
        <w:tblW w:w="0" w:type="auto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25"/>
        <w:gridCol w:w="992"/>
        <w:gridCol w:w="425"/>
        <w:gridCol w:w="851"/>
        <w:gridCol w:w="1559"/>
        <w:gridCol w:w="1349"/>
        <w:gridCol w:w="23"/>
        <w:gridCol w:w="1542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性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出生年月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职  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学  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工作医院、科室</w:t>
            </w:r>
          </w:p>
        </w:tc>
        <w:tc>
          <w:tcPr>
            <w:tcW w:w="7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40" w:firstLineChars="5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地址（邮编）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联系电话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  <w:vertAlign w:val="superscript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邮箱</w:t>
            </w:r>
            <w:bookmarkStart w:id="0" w:name="_GoBack"/>
            <w:bookmarkEnd w:id="0"/>
          </w:p>
        </w:tc>
        <w:tc>
          <w:tcPr>
            <w:tcW w:w="7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独立从事本专业临床护理时间</w:t>
            </w:r>
          </w:p>
        </w:tc>
        <w:tc>
          <w:tcPr>
            <w:tcW w:w="5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工作经历</w:t>
            </w:r>
          </w:p>
          <w:p>
            <w:pPr>
              <w:ind w:firstLine="700" w:firstLineChars="25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及</w:t>
            </w:r>
          </w:p>
          <w:p>
            <w:pPr>
              <w:ind w:firstLine="280" w:firstLineChars="10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培训经历</w:t>
            </w:r>
          </w:p>
        </w:tc>
        <w:tc>
          <w:tcPr>
            <w:tcW w:w="67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主要专业工作情况</w:t>
            </w:r>
          </w:p>
        </w:tc>
        <w:tc>
          <w:tcPr>
            <w:tcW w:w="6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申报培训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基地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名称</w:t>
            </w:r>
          </w:p>
        </w:tc>
        <w:tc>
          <w:tcPr>
            <w:tcW w:w="6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40" w:firstLineChars="5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陆军军医大学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第一附属医院</w:t>
            </w:r>
          </w:p>
          <w:p>
            <w:pPr>
              <w:ind w:firstLine="140" w:firstLineChars="5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FF0000"/>
                <w:sz w:val="28"/>
                <w:szCs w:val="28"/>
              </w:rPr>
              <w:t>手术室</w:t>
            </w:r>
            <w:r>
              <w:rPr>
                <w:rFonts w:hint="eastAsia" w:ascii="华文楷体" w:hAnsi="华文楷体" w:eastAsia="华文楷体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hAnsi="华文楷体" w:eastAsia="华文楷体"/>
                <w:color w:val="FF0000"/>
                <w:sz w:val="28"/>
                <w:szCs w:val="28"/>
                <w:lang w:val="en-US" w:eastAsia="zh-CN"/>
              </w:rPr>
              <w:t>创伤急救</w:t>
            </w:r>
            <w:r>
              <w:rPr>
                <w:rFonts w:hint="eastAsia" w:ascii="华文楷体" w:hAnsi="华文楷体" w:eastAsia="华文楷体"/>
                <w:color w:val="FF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护理示范基地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选送医院</w:t>
            </w:r>
          </w:p>
          <w:p>
            <w:pPr>
              <w:ind w:firstLine="420" w:firstLineChars="15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审核意见</w:t>
            </w:r>
          </w:p>
        </w:tc>
        <w:tc>
          <w:tcPr>
            <w:tcW w:w="6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        盖   章</w:t>
            </w:r>
          </w:p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rPr>
          <w:rFonts w:hint="eastAsia"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本表格复制有效。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18" w:right="130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4E3E3C"/>
    <w:rsid w:val="475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melody</dc:creator>
  <cp:lastModifiedBy>melody</cp:lastModifiedBy>
  <dcterms:modified xsi:type="dcterms:W3CDTF">2021-07-16T03:21:03Z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6CD6D02A875243A4BEB20CD1DBC864DE</vt:lpwstr>
  </property>
</Properties>
</file>